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7F" w:rsidRPr="00177D7F" w:rsidRDefault="00177D7F" w:rsidP="00177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6 класс</w:t>
      </w:r>
    </w:p>
    <w:p w:rsidR="00177D7F" w:rsidRDefault="00177D7F" w:rsidP="00177D7F">
      <w:pPr>
        <w:jc w:val="both"/>
        <w:rPr>
          <w:rFonts w:ascii="Times New Roman" w:hAnsi="Times New Roman" w:cs="Times New Roman"/>
          <w:sz w:val="24"/>
          <w:szCs w:val="24"/>
        </w:rPr>
      </w:pPr>
      <w:r w:rsidRPr="00177D7F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</w:t>
      </w:r>
      <w:proofErr w:type="spellStart"/>
      <w:r w:rsidRPr="00177D7F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177D7F">
        <w:rPr>
          <w:rFonts w:ascii="Times New Roman" w:hAnsi="Times New Roman" w:cs="Times New Roman"/>
          <w:sz w:val="24"/>
          <w:szCs w:val="24"/>
        </w:rPr>
        <w:t xml:space="preserve"> развития, воспитания и социализации обучающихся, представленной в Примерной программе воспитания (одобрено решением ФУМО от 02 06 2020 г ). </w:t>
      </w:r>
    </w:p>
    <w:p w:rsidR="00177D7F" w:rsidRDefault="00177D7F" w:rsidP="00177D7F">
      <w:pPr>
        <w:jc w:val="both"/>
        <w:rPr>
          <w:rFonts w:ascii="Times New Roman" w:hAnsi="Times New Roman" w:cs="Times New Roman"/>
          <w:sz w:val="24"/>
          <w:szCs w:val="24"/>
        </w:rPr>
      </w:pPr>
      <w:r w:rsidRPr="00177D7F">
        <w:rPr>
          <w:rFonts w:ascii="Times New Roman" w:hAnsi="Times New Roman" w:cs="Times New Roman"/>
          <w:sz w:val="24"/>
          <w:szCs w:val="24"/>
        </w:rPr>
        <w:t xml:space="preserve">ПОЯСНИТЕЛЬНАЯ ЗАПИСКА 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177D7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77D7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Рабочая программа даёт представление о целях обучения, </w:t>
      </w:r>
      <w:proofErr w:type="gramStart"/>
      <w:r w:rsidRPr="00177D7F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177D7F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77D7F" w:rsidRDefault="00177D7F" w:rsidP="00177D7F">
      <w:pPr>
        <w:jc w:val="both"/>
        <w:rPr>
          <w:rFonts w:ascii="Times New Roman" w:hAnsi="Times New Roman" w:cs="Times New Roman"/>
          <w:sz w:val="24"/>
          <w:szCs w:val="24"/>
        </w:rPr>
      </w:pPr>
      <w:r w:rsidRPr="00177D7F">
        <w:rPr>
          <w:rFonts w:ascii="Times New Roman" w:hAnsi="Times New Roman" w:cs="Times New Roman"/>
          <w:sz w:val="24"/>
          <w:szCs w:val="24"/>
        </w:rPr>
        <w:t xml:space="preserve"> ОБЩАЯ ХАРАКТЕРИСТИКА УЧЕБНОГО ПРЕДМЕТА «ГЕОГРАФИЯ» 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177D7F">
        <w:rPr>
          <w:rFonts w:ascii="Times New Roman" w:hAnsi="Times New Roman" w:cs="Times New Roman"/>
          <w:sz w:val="24"/>
          <w:szCs w:val="24"/>
        </w:rPr>
        <w:t xml:space="preserve">проб- </w:t>
      </w:r>
      <w:proofErr w:type="spellStart"/>
      <w:r w:rsidRPr="00177D7F">
        <w:rPr>
          <w:rFonts w:ascii="Times New Roman" w:hAnsi="Times New Roman" w:cs="Times New Roman"/>
          <w:sz w:val="24"/>
          <w:szCs w:val="24"/>
        </w:rPr>
        <w:t>лемах</w:t>
      </w:r>
      <w:proofErr w:type="spellEnd"/>
      <w:proofErr w:type="gramEnd"/>
      <w:r w:rsidRPr="00177D7F">
        <w:rPr>
          <w:rFonts w:ascii="Times New Roman" w:hAnsi="Times New Roman" w:cs="Times New Roman"/>
          <w:sz w:val="24"/>
          <w:szCs w:val="24"/>
        </w:rPr>
        <w:t xml:space="preserve"> взаимодействия природы и общества, географических подходах к устойчивому развитию территорий.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 </w:t>
      </w:r>
    </w:p>
    <w:p w:rsidR="00177D7F" w:rsidRDefault="00177D7F" w:rsidP="00177D7F">
      <w:pPr>
        <w:jc w:val="both"/>
        <w:rPr>
          <w:rFonts w:ascii="Times New Roman" w:hAnsi="Times New Roman" w:cs="Times New Roman"/>
          <w:sz w:val="24"/>
          <w:szCs w:val="24"/>
        </w:rPr>
      </w:pPr>
      <w:r w:rsidRPr="00177D7F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«ГЕОГРАФИЯ» Изучение географии в общем образовании направлено на достижение следующих целей: 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3) воспитание экологической культуры, соответствующей современному уровню </w:t>
      </w:r>
      <w:proofErr w:type="spellStart"/>
      <w:r w:rsidRPr="00177D7F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177D7F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5) формирование комплекса практико-ориентированных </w:t>
      </w:r>
      <w:proofErr w:type="spellStart"/>
      <w:r w:rsidRPr="00177D7F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177D7F">
        <w:rPr>
          <w:rFonts w:ascii="Times New Roman" w:hAnsi="Times New Roman" w:cs="Times New Roman"/>
          <w:sz w:val="24"/>
          <w:szCs w:val="24"/>
        </w:rPr>
        <w:t xml:space="preserve">- </w:t>
      </w:r>
      <w:r w:rsidRPr="00177D7F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77D7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177D7F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 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 </w:t>
      </w:r>
    </w:p>
    <w:p w:rsidR="003A4965" w:rsidRPr="00177D7F" w:rsidRDefault="00177D7F" w:rsidP="00177D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D7F">
        <w:rPr>
          <w:rFonts w:ascii="Times New Roman" w:hAnsi="Times New Roman" w:cs="Times New Roman"/>
          <w:sz w:val="24"/>
          <w:szCs w:val="24"/>
        </w:rPr>
        <w:t xml:space="preserve">МЕСТО УЧЕБНОГО ПРЕДМЕТА «ГЕОГРАФИЯ» В УЧЕБНОМ ПЛАНЕ 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</w:t>
      </w:r>
      <w:proofErr w:type="spellStart"/>
      <w:proofErr w:type="gramStart"/>
      <w:r w:rsidRPr="00177D7F">
        <w:rPr>
          <w:rFonts w:ascii="Times New Roman" w:hAnsi="Times New Roman" w:cs="Times New Roman"/>
          <w:sz w:val="24"/>
          <w:szCs w:val="24"/>
        </w:rPr>
        <w:t>курса«</w:t>
      </w:r>
      <w:proofErr w:type="gramEnd"/>
      <w:r w:rsidRPr="00177D7F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Pr="00177D7F">
        <w:rPr>
          <w:rFonts w:ascii="Times New Roman" w:hAnsi="Times New Roman" w:cs="Times New Roman"/>
          <w:sz w:val="24"/>
          <w:szCs w:val="24"/>
        </w:rPr>
        <w:t>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по одному часу в неделю в 6 классе, всего - 34 часа.</w:t>
      </w:r>
    </w:p>
    <w:sectPr w:rsidR="003A4965" w:rsidRPr="0017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177D7F"/>
    <w:rsid w:val="003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7921"/>
  <w15:chartTrackingRefBased/>
  <w15:docId w15:val="{24182E0D-CE48-4052-8A4A-504AF91B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2022-12-05T07:38:00Z</dcterms:created>
  <dcterms:modified xsi:type="dcterms:W3CDTF">2022-12-05T07:39:00Z</dcterms:modified>
</cp:coreProperties>
</file>